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55731" w14:textId="77777777" w:rsidR="005061C2" w:rsidRPr="00E642EC" w:rsidRDefault="005061C2" w:rsidP="005061C2">
      <w:pPr>
        <w:spacing w:after="60" w:line="240" w:lineRule="auto"/>
        <w:jc w:val="center"/>
        <w:outlineLvl w:val="1"/>
        <w:rPr>
          <w:rFonts w:ascii="Times New Roman" w:eastAsia="Times New Roman" w:hAnsi="Times New Roman" w:cs="Times New Roman"/>
          <w:b/>
          <w:bCs/>
          <w:sz w:val="36"/>
          <w:szCs w:val="36"/>
        </w:rPr>
      </w:pPr>
      <w:bookmarkStart w:id="0" w:name="_GoBack"/>
      <w:bookmarkEnd w:id="0"/>
      <w:r w:rsidRPr="00E642EC">
        <w:rPr>
          <w:rFonts w:ascii="Garamond" w:eastAsia="Times New Roman" w:hAnsi="Garamond" w:cs="Times New Roman"/>
          <w:b/>
          <w:bCs/>
          <w:i/>
          <w:iCs/>
          <w:sz w:val="32"/>
          <w:szCs w:val="32"/>
        </w:rPr>
        <w:t>Philosophical Studies in Education</w:t>
      </w:r>
    </w:p>
    <w:p w14:paraId="1B1EF1CF" w14:textId="77777777" w:rsidR="005061C2" w:rsidRPr="00E642EC" w:rsidRDefault="005061C2" w:rsidP="005061C2">
      <w:pPr>
        <w:spacing w:after="0" w:line="240" w:lineRule="auto"/>
        <w:jc w:val="center"/>
        <w:outlineLvl w:val="1"/>
        <w:rPr>
          <w:rFonts w:ascii="Times New Roman" w:eastAsia="Times New Roman" w:hAnsi="Times New Roman" w:cs="Times New Roman"/>
          <w:b/>
          <w:bCs/>
          <w:sz w:val="36"/>
          <w:szCs w:val="36"/>
        </w:rPr>
      </w:pPr>
      <w:r w:rsidRPr="00E642EC">
        <w:rPr>
          <w:rFonts w:ascii="Garamond" w:eastAsia="Times New Roman" w:hAnsi="Garamond" w:cs="Times New Roman"/>
          <w:b/>
          <w:bCs/>
          <w:sz w:val="24"/>
          <w:szCs w:val="24"/>
        </w:rPr>
        <w:t>The Journal of the Ohio Valley Philosophy of Education Society</w:t>
      </w:r>
    </w:p>
    <w:p w14:paraId="0D2F412F" w14:textId="77777777" w:rsidR="005061C2" w:rsidRPr="00E642EC" w:rsidRDefault="005061C2" w:rsidP="005061C2">
      <w:pPr>
        <w:spacing w:after="0" w:line="240" w:lineRule="auto"/>
        <w:jc w:val="center"/>
        <w:outlineLvl w:val="1"/>
        <w:rPr>
          <w:rFonts w:ascii="Times New Roman" w:eastAsia="Times New Roman" w:hAnsi="Times New Roman" w:cs="Times New Roman"/>
          <w:b/>
          <w:bCs/>
          <w:sz w:val="36"/>
          <w:szCs w:val="36"/>
        </w:rPr>
      </w:pPr>
      <w:r w:rsidRPr="00E642EC">
        <w:rPr>
          <w:rFonts w:ascii="Garamond" w:eastAsia="Times New Roman" w:hAnsi="Garamond" w:cs="Times New Roman"/>
          <w:b/>
          <w:bCs/>
          <w:sz w:val="24"/>
          <w:szCs w:val="24"/>
        </w:rPr>
        <w:t> </w:t>
      </w:r>
    </w:p>
    <w:p w14:paraId="68E45747" w14:textId="77777777" w:rsidR="005061C2" w:rsidRPr="00E642EC" w:rsidRDefault="005061C2" w:rsidP="005061C2">
      <w:pPr>
        <w:spacing w:after="0" w:line="240" w:lineRule="auto"/>
        <w:jc w:val="center"/>
        <w:outlineLvl w:val="1"/>
        <w:rPr>
          <w:rFonts w:ascii="Times New Roman" w:eastAsia="Times New Roman" w:hAnsi="Times New Roman" w:cs="Times New Roman"/>
          <w:b/>
          <w:bCs/>
          <w:sz w:val="36"/>
          <w:szCs w:val="36"/>
        </w:rPr>
      </w:pPr>
      <w:r w:rsidRPr="00E642EC">
        <w:rPr>
          <w:rFonts w:ascii="Garamond" w:eastAsia="Times New Roman" w:hAnsi="Garamond" w:cs="Times New Roman"/>
          <w:b/>
          <w:bCs/>
          <w:sz w:val="24"/>
          <w:szCs w:val="24"/>
        </w:rPr>
        <w:t>CALL FOR SUBMISSIONS</w:t>
      </w:r>
    </w:p>
    <w:p w14:paraId="1AF52945" w14:textId="31183723" w:rsidR="00147793" w:rsidRDefault="00147793" w:rsidP="005061C2">
      <w:pPr>
        <w:spacing w:after="0" w:line="240" w:lineRule="auto"/>
        <w:jc w:val="center"/>
        <w:outlineLvl w:val="1"/>
        <w:rPr>
          <w:rFonts w:ascii="Garamond" w:eastAsia="Times New Roman" w:hAnsi="Garamond" w:cs="Times New Roman"/>
          <w:b/>
          <w:bCs/>
          <w:sz w:val="24"/>
          <w:szCs w:val="24"/>
        </w:rPr>
      </w:pPr>
      <w:r>
        <w:rPr>
          <w:rFonts w:ascii="Garamond" w:eastAsia="Times New Roman" w:hAnsi="Garamond" w:cs="Times New Roman"/>
          <w:b/>
          <w:bCs/>
          <w:sz w:val="24"/>
          <w:szCs w:val="24"/>
        </w:rPr>
        <w:t>Issued to presenters at the 201</w:t>
      </w:r>
      <w:r w:rsidR="00371E89">
        <w:rPr>
          <w:rFonts w:ascii="Garamond" w:eastAsia="Times New Roman" w:hAnsi="Garamond" w:cs="Times New Roman"/>
          <w:b/>
          <w:bCs/>
          <w:sz w:val="24"/>
          <w:szCs w:val="24"/>
        </w:rPr>
        <w:t>5</w:t>
      </w:r>
      <w:r w:rsidR="005061C2" w:rsidRPr="00E642EC">
        <w:rPr>
          <w:rFonts w:ascii="Garamond" w:eastAsia="Times New Roman" w:hAnsi="Garamond" w:cs="Times New Roman"/>
          <w:b/>
          <w:bCs/>
          <w:sz w:val="24"/>
          <w:szCs w:val="24"/>
        </w:rPr>
        <w:t xml:space="preserve"> Annual Meeting of the </w:t>
      </w:r>
    </w:p>
    <w:p w14:paraId="4A3CF3D0" w14:textId="77777777" w:rsidR="005061C2" w:rsidRPr="00E642EC" w:rsidRDefault="005061C2" w:rsidP="005061C2">
      <w:pPr>
        <w:spacing w:after="0" w:line="240" w:lineRule="auto"/>
        <w:jc w:val="center"/>
        <w:outlineLvl w:val="1"/>
        <w:rPr>
          <w:rFonts w:ascii="Times New Roman" w:eastAsia="Times New Roman" w:hAnsi="Times New Roman" w:cs="Times New Roman"/>
          <w:b/>
          <w:bCs/>
          <w:sz w:val="36"/>
          <w:szCs w:val="36"/>
        </w:rPr>
      </w:pPr>
      <w:r w:rsidRPr="00E642EC">
        <w:rPr>
          <w:rFonts w:ascii="Garamond" w:eastAsia="Times New Roman" w:hAnsi="Garamond" w:cs="Times New Roman"/>
          <w:b/>
          <w:bCs/>
          <w:sz w:val="24"/>
          <w:szCs w:val="24"/>
        </w:rPr>
        <w:t>Ohio Valley Philosophy of Education Society</w:t>
      </w:r>
    </w:p>
    <w:p w14:paraId="1F6251CC" w14:textId="77777777" w:rsidR="005061C2" w:rsidRPr="00E642EC" w:rsidRDefault="005061C2" w:rsidP="005061C2">
      <w:pPr>
        <w:spacing w:after="0" w:line="240" w:lineRule="auto"/>
        <w:jc w:val="center"/>
        <w:outlineLvl w:val="1"/>
        <w:rPr>
          <w:rFonts w:ascii="Times New Roman" w:eastAsia="Times New Roman" w:hAnsi="Times New Roman" w:cs="Times New Roman"/>
          <w:b/>
          <w:bCs/>
          <w:sz w:val="36"/>
          <w:szCs w:val="36"/>
        </w:rPr>
      </w:pPr>
      <w:r w:rsidRPr="00E642EC">
        <w:rPr>
          <w:rFonts w:ascii="Garamond" w:eastAsia="Times New Roman" w:hAnsi="Garamond" w:cs="Times New Roman"/>
          <w:b/>
          <w:bCs/>
          <w:sz w:val="24"/>
          <w:szCs w:val="24"/>
        </w:rPr>
        <w:t> </w:t>
      </w:r>
    </w:p>
    <w:p w14:paraId="19E8D3C8" w14:textId="77777777" w:rsidR="005061C2" w:rsidRPr="00E642EC" w:rsidRDefault="005061C2" w:rsidP="005061C2">
      <w:pPr>
        <w:spacing w:after="0" w:line="240" w:lineRule="auto"/>
        <w:jc w:val="center"/>
        <w:rPr>
          <w:rFonts w:ascii="Times New Roman" w:eastAsia="Times New Roman" w:hAnsi="Times New Roman" w:cs="Times New Roman"/>
          <w:sz w:val="24"/>
          <w:szCs w:val="24"/>
        </w:rPr>
      </w:pPr>
    </w:p>
    <w:p w14:paraId="14115CE0" w14:textId="77777777" w:rsidR="005061C2" w:rsidRPr="00E642EC" w:rsidRDefault="005061C2" w:rsidP="005061C2">
      <w:pPr>
        <w:spacing w:after="0" w:line="240" w:lineRule="auto"/>
        <w:jc w:val="center"/>
        <w:outlineLvl w:val="1"/>
        <w:rPr>
          <w:rFonts w:ascii="Times New Roman" w:eastAsia="Times New Roman" w:hAnsi="Times New Roman" w:cs="Times New Roman"/>
          <w:b/>
          <w:bCs/>
          <w:sz w:val="36"/>
          <w:szCs w:val="36"/>
        </w:rPr>
      </w:pPr>
      <w:r w:rsidRPr="00E642EC">
        <w:rPr>
          <w:rFonts w:ascii="Garamond" w:eastAsia="Times New Roman" w:hAnsi="Garamond" w:cs="Times New Roman"/>
          <w:b/>
          <w:bCs/>
          <w:sz w:val="24"/>
          <w:szCs w:val="24"/>
        </w:rPr>
        <w:t xml:space="preserve">Kathleen Knight </w:t>
      </w:r>
      <w:proofErr w:type="spellStart"/>
      <w:r w:rsidRPr="00E642EC">
        <w:rPr>
          <w:rFonts w:ascii="Garamond" w:eastAsia="Times New Roman" w:hAnsi="Garamond" w:cs="Times New Roman"/>
          <w:b/>
          <w:bCs/>
          <w:sz w:val="24"/>
          <w:szCs w:val="24"/>
        </w:rPr>
        <w:t>Abowitz</w:t>
      </w:r>
      <w:proofErr w:type="spellEnd"/>
      <w:r w:rsidRPr="00E642EC">
        <w:rPr>
          <w:rFonts w:ascii="Garamond" w:eastAsia="Times New Roman" w:hAnsi="Garamond" w:cs="Times New Roman"/>
          <w:b/>
          <w:bCs/>
          <w:sz w:val="24"/>
          <w:szCs w:val="24"/>
        </w:rPr>
        <w:t xml:space="preserve"> and Kip Kline, Editors</w:t>
      </w:r>
    </w:p>
    <w:p w14:paraId="7924C035" w14:textId="11EF72FB" w:rsidR="005061C2" w:rsidRPr="00E642EC" w:rsidRDefault="00371E89" w:rsidP="005061C2">
      <w:pPr>
        <w:spacing w:after="0" w:line="240" w:lineRule="auto"/>
        <w:jc w:val="center"/>
        <w:outlineLvl w:val="1"/>
        <w:rPr>
          <w:rFonts w:ascii="Times New Roman" w:eastAsia="Times New Roman" w:hAnsi="Times New Roman" w:cs="Times New Roman"/>
          <w:b/>
          <w:bCs/>
          <w:sz w:val="36"/>
          <w:szCs w:val="36"/>
        </w:rPr>
      </w:pPr>
      <w:r>
        <w:rPr>
          <w:rFonts w:ascii="Garamond" w:eastAsia="Times New Roman" w:hAnsi="Garamond" w:cs="Times New Roman"/>
          <w:b/>
          <w:bCs/>
          <w:sz w:val="24"/>
          <w:szCs w:val="24"/>
        </w:rPr>
        <w:t>Andrea Hyde</w:t>
      </w:r>
      <w:r w:rsidR="005061C2" w:rsidRPr="00E642EC">
        <w:rPr>
          <w:rFonts w:ascii="Garamond" w:eastAsia="Times New Roman" w:hAnsi="Garamond" w:cs="Times New Roman"/>
          <w:b/>
          <w:bCs/>
          <w:sz w:val="24"/>
          <w:szCs w:val="24"/>
        </w:rPr>
        <w:t>, Contributing Editor</w:t>
      </w:r>
    </w:p>
    <w:p w14:paraId="11EEB25C" w14:textId="77777777" w:rsidR="005061C2" w:rsidRPr="00E642EC" w:rsidRDefault="005061C2" w:rsidP="005061C2">
      <w:pPr>
        <w:spacing w:after="0" w:line="240" w:lineRule="auto"/>
        <w:rPr>
          <w:rFonts w:ascii="Times New Roman" w:eastAsia="Times New Roman" w:hAnsi="Times New Roman" w:cs="Times New Roman"/>
          <w:sz w:val="24"/>
          <w:szCs w:val="24"/>
        </w:rPr>
      </w:pPr>
      <w:r w:rsidRPr="00E642EC">
        <w:rPr>
          <w:rFonts w:ascii="Garamond" w:eastAsia="Times New Roman" w:hAnsi="Garamond" w:cs="Times New Roman"/>
          <w:sz w:val="24"/>
          <w:szCs w:val="24"/>
        </w:rPr>
        <w:t> </w:t>
      </w:r>
    </w:p>
    <w:p w14:paraId="4029779D" w14:textId="77777777" w:rsidR="00371E89" w:rsidRDefault="005061C2" w:rsidP="005061C2">
      <w:pPr>
        <w:spacing w:after="0" w:line="240" w:lineRule="auto"/>
        <w:rPr>
          <w:rFonts w:ascii="Garamond" w:eastAsia="Times New Roman" w:hAnsi="Garamond" w:cs="Times New Roman"/>
          <w:sz w:val="24"/>
          <w:szCs w:val="24"/>
        </w:rPr>
      </w:pPr>
      <w:r w:rsidRPr="00E642EC">
        <w:rPr>
          <w:rFonts w:ascii="Garamond" w:eastAsia="Times New Roman" w:hAnsi="Garamond" w:cs="Times New Roman"/>
          <w:sz w:val="24"/>
          <w:szCs w:val="24"/>
        </w:rPr>
        <w:t xml:space="preserve">The editors of </w:t>
      </w:r>
      <w:r w:rsidRPr="00147793">
        <w:rPr>
          <w:rFonts w:ascii="Garamond" w:eastAsia="Times New Roman" w:hAnsi="Garamond" w:cs="Times New Roman"/>
          <w:i/>
          <w:iCs/>
          <w:sz w:val="24"/>
          <w:szCs w:val="24"/>
        </w:rPr>
        <w:t>Philosophical Studies in Education</w:t>
      </w:r>
      <w:r w:rsidRPr="00147793">
        <w:rPr>
          <w:rFonts w:ascii="Garamond" w:eastAsia="Times New Roman" w:hAnsi="Garamond" w:cs="Times New Roman"/>
          <w:sz w:val="24"/>
          <w:szCs w:val="24"/>
        </w:rPr>
        <w:t xml:space="preserve"> (</w:t>
      </w:r>
      <w:r w:rsidRPr="00147793">
        <w:rPr>
          <w:rFonts w:ascii="Garamond" w:eastAsia="Times New Roman" w:hAnsi="Garamond" w:cs="Times New Roman"/>
          <w:i/>
          <w:iCs/>
          <w:sz w:val="24"/>
          <w:szCs w:val="24"/>
        </w:rPr>
        <w:t>PSIE</w:t>
      </w:r>
      <w:r w:rsidRPr="00147793">
        <w:rPr>
          <w:rFonts w:ascii="Garamond" w:eastAsia="Times New Roman" w:hAnsi="Garamond" w:cs="Times New Roman"/>
          <w:sz w:val="24"/>
          <w:szCs w:val="24"/>
        </w:rPr>
        <w:t>) invite submission of manuscripts for the 201</w:t>
      </w:r>
      <w:r w:rsidR="00371E89">
        <w:rPr>
          <w:rFonts w:ascii="Garamond" w:eastAsia="Times New Roman" w:hAnsi="Garamond" w:cs="Times New Roman"/>
          <w:sz w:val="24"/>
          <w:szCs w:val="24"/>
        </w:rPr>
        <w:t>5</w:t>
      </w:r>
      <w:r w:rsidRPr="00147793">
        <w:rPr>
          <w:rFonts w:ascii="Garamond" w:eastAsia="Times New Roman" w:hAnsi="Garamond" w:cs="Times New Roman"/>
          <w:sz w:val="24"/>
          <w:szCs w:val="24"/>
        </w:rPr>
        <w:t xml:space="preserve"> issue of the journal. Please submit papers electronically to contributing editor </w:t>
      </w:r>
      <w:r w:rsidR="00371E89">
        <w:rPr>
          <w:rFonts w:ascii="Garamond" w:eastAsia="Times New Roman" w:hAnsi="Garamond" w:cs="Times New Roman"/>
          <w:sz w:val="24"/>
          <w:szCs w:val="24"/>
        </w:rPr>
        <w:t>Andrea Hyde</w:t>
      </w:r>
      <w:r w:rsidRPr="00147793">
        <w:rPr>
          <w:rFonts w:ascii="Garamond" w:eastAsia="Times New Roman" w:hAnsi="Garamond" w:cs="Times New Roman"/>
          <w:sz w:val="24"/>
          <w:szCs w:val="24"/>
        </w:rPr>
        <w:t xml:space="preserve"> </w:t>
      </w:r>
    </w:p>
    <w:p w14:paraId="0D3D25B4" w14:textId="5AE62D6C" w:rsidR="005061C2" w:rsidRPr="00E642EC" w:rsidRDefault="005061C2" w:rsidP="005061C2">
      <w:pPr>
        <w:spacing w:after="0" w:line="240" w:lineRule="auto"/>
        <w:rPr>
          <w:rFonts w:ascii="Times New Roman" w:eastAsia="Times New Roman" w:hAnsi="Times New Roman" w:cs="Times New Roman"/>
          <w:sz w:val="24"/>
          <w:szCs w:val="24"/>
        </w:rPr>
      </w:pPr>
      <w:r w:rsidRPr="00147793">
        <w:rPr>
          <w:rFonts w:ascii="Garamond" w:eastAsia="Times New Roman" w:hAnsi="Garamond" w:cs="Times New Roman"/>
          <w:sz w:val="24"/>
          <w:szCs w:val="24"/>
        </w:rPr>
        <w:t>(</w:t>
      </w:r>
      <w:hyperlink r:id="rId5" w:history="1">
        <w:r w:rsidR="00B11B17" w:rsidRPr="004857E4">
          <w:rPr>
            <w:rStyle w:val="Hyperlink"/>
            <w:rFonts w:ascii="Garamond" w:eastAsiaTheme="minorEastAsia" w:hAnsi="Garamond" w:cs="Calibri"/>
            <w:sz w:val="24"/>
            <w:szCs w:val="24"/>
            <w:u w:color="0025E5"/>
          </w:rPr>
          <w:t>am-hyde@wiu.edu</w:t>
        </w:r>
      </w:hyperlink>
      <w:r w:rsidRPr="00147793">
        <w:rPr>
          <w:rFonts w:ascii="Garamond" w:eastAsia="Times New Roman" w:hAnsi="Garamond" w:cs="Times New Roman"/>
          <w:sz w:val="24"/>
          <w:szCs w:val="24"/>
        </w:rPr>
        <w:t xml:space="preserve">) by </w:t>
      </w:r>
      <w:r w:rsidRPr="00147793">
        <w:rPr>
          <w:rFonts w:ascii="Garamond" w:eastAsia="Times New Roman" w:hAnsi="Garamond" w:cs="Times New Roman"/>
          <w:b/>
          <w:bCs/>
          <w:sz w:val="24"/>
          <w:szCs w:val="24"/>
        </w:rPr>
        <w:t>December 1, 201</w:t>
      </w:r>
      <w:r w:rsidR="00371E89">
        <w:rPr>
          <w:rFonts w:ascii="Garamond" w:eastAsia="Times New Roman" w:hAnsi="Garamond" w:cs="Times New Roman"/>
          <w:b/>
          <w:bCs/>
          <w:sz w:val="24"/>
          <w:szCs w:val="24"/>
        </w:rPr>
        <w:t>5</w:t>
      </w:r>
      <w:r w:rsidRPr="00147793">
        <w:rPr>
          <w:rFonts w:ascii="Garamond" w:eastAsia="Times New Roman" w:hAnsi="Garamond" w:cs="Times New Roman"/>
          <w:sz w:val="24"/>
          <w:szCs w:val="24"/>
        </w:rPr>
        <w:t>. We ask that authors follow manuscript guidelines and procedures found below, and in order for publication to proceed on schedule, we kindly request authors</w:t>
      </w:r>
      <w:r w:rsidRPr="00E642EC">
        <w:rPr>
          <w:rFonts w:ascii="Garamond" w:eastAsia="Times New Roman" w:hAnsi="Garamond" w:cs="Times New Roman"/>
          <w:sz w:val="24"/>
          <w:szCs w:val="24"/>
        </w:rPr>
        <w:t xml:space="preserve"> act in a timely manner. </w:t>
      </w:r>
      <w:r w:rsidRPr="00E642EC">
        <w:rPr>
          <w:rFonts w:ascii="Garamond" w:eastAsia="Times New Roman" w:hAnsi="Garamond" w:cs="Times New Roman"/>
          <w:b/>
          <w:bCs/>
          <w:sz w:val="24"/>
          <w:szCs w:val="24"/>
        </w:rPr>
        <w:t>Paper</w:t>
      </w:r>
      <w:r w:rsidR="00147793">
        <w:rPr>
          <w:rFonts w:ascii="Garamond" w:eastAsia="Times New Roman" w:hAnsi="Garamond" w:cs="Times New Roman"/>
          <w:b/>
          <w:bCs/>
          <w:sz w:val="24"/>
          <w:szCs w:val="24"/>
        </w:rPr>
        <w:t xml:space="preserve"> and panel sessions at the 201</w:t>
      </w:r>
      <w:r w:rsidR="00371E89">
        <w:rPr>
          <w:rFonts w:ascii="Garamond" w:eastAsia="Times New Roman" w:hAnsi="Garamond" w:cs="Times New Roman"/>
          <w:b/>
          <w:bCs/>
          <w:sz w:val="24"/>
          <w:szCs w:val="24"/>
        </w:rPr>
        <w:t>5</w:t>
      </w:r>
      <w:r w:rsidRPr="00E642EC">
        <w:rPr>
          <w:rFonts w:ascii="Garamond" w:eastAsia="Times New Roman" w:hAnsi="Garamond" w:cs="Times New Roman"/>
          <w:b/>
          <w:bCs/>
          <w:sz w:val="24"/>
          <w:szCs w:val="24"/>
        </w:rPr>
        <w:t xml:space="preserve"> conference are eligible to submit papers for consideration of inclusion in the journal</w:t>
      </w:r>
      <w:r w:rsidRPr="00E642EC">
        <w:rPr>
          <w:rFonts w:ascii="Garamond" w:eastAsia="Times New Roman" w:hAnsi="Garamond" w:cs="Times New Roman"/>
          <w:sz w:val="24"/>
          <w:szCs w:val="24"/>
        </w:rPr>
        <w:t xml:space="preserve">.  </w:t>
      </w:r>
    </w:p>
    <w:p w14:paraId="7DDC194B" w14:textId="77777777" w:rsidR="005061C2" w:rsidRPr="00E642EC" w:rsidRDefault="005061C2" w:rsidP="005061C2">
      <w:pPr>
        <w:spacing w:after="0" w:line="240" w:lineRule="auto"/>
        <w:outlineLvl w:val="2"/>
        <w:rPr>
          <w:rFonts w:ascii="Times New Roman" w:eastAsia="Times New Roman" w:hAnsi="Times New Roman" w:cs="Times New Roman"/>
          <w:b/>
          <w:bCs/>
          <w:sz w:val="27"/>
          <w:szCs w:val="27"/>
        </w:rPr>
      </w:pPr>
      <w:r w:rsidRPr="00E642EC">
        <w:rPr>
          <w:rFonts w:ascii="Garamond" w:eastAsia="Times New Roman" w:hAnsi="Garamond" w:cs="Times New Roman"/>
          <w:b/>
          <w:bCs/>
          <w:sz w:val="24"/>
          <w:szCs w:val="24"/>
        </w:rPr>
        <w:t> </w:t>
      </w:r>
    </w:p>
    <w:p w14:paraId="7FC34735" w14:textId="77777777" w:rsidR="005061C2" w:rsidRPr="00E642EC" w:rsidRDefault="005061C2" w:rsidP="005061C2">
      <w:pPr>
        <w:spacing w:after="0" w:line="240" w:lineRule="auto"/>
        <w:outlineLvl w:val="2"/>
        <w:rPr>
          <w:rFonts w:ascii="Times New Roman" w:eastAsia="Times New Roman" w:hAnsi="Times New Roman" w:cs="Times New Roman"/>
          <w:b/>
          <w:bCs/>
          <w:sz w:val="27"/>
          <w:szCs w:val="27"/>
        </w:rPr>
      </w:pPr>
      <w:r w:rsidRPr="00E642EC">
        <w:rPr>
          <w:rFonts w:ascii="Garamond" w:eastAsia="Times New Roman" w:hAnsi="Garamond" w:cs="Times New Roman"/>
          <w:b/>
          <w:bCs/>
          <w:sz w:val="24"/>
          <w:szCs w:val="24"/>
        </w:rPr>
        <w:t xml:space="preserve">MANUSCRIPT GUIDELINES AND PROCEDURES </w:t>
      </w:r>
    </w:p>
    <w:p w14:paraId="018FAAED"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w:t>
      </w:r>
    </w:p>
    <w:p w14:paraId="7F9D0482"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xml:space="preserve">Review Procedures </w:t>
      </w:r>
    </w:p>
    <w:p w14:paraId="45C2FB32" w14:textId="75E24397" w:rsidR="005061C2" w:rsidRPr="00E642EC" w:rsidRDefault="005061C2" w:rsidP="005061C2">
      <w:pPr>
        <w:spacing w:after="0" w:line="240" w:lineRule="auto"/>
        <w:rPr>
          <w:rFonts w:ascii="Times New Roman" w:eastAsia="Times New Roman" w:hAnsi="Times New Roman" w:cs="Times New Roman"/>
          <w:sz w:val="24"/>
          <w:szCs w:val="24"/>
        </w:rPr>
      </w:pPr>
      <w:r w:rsidRPr="00E642EC">
        <w:rPr>
          <w:rFonts w:ascii="Garamond" w:eastAsia="Times New Roman" w:hAnsi="Garamond" w:cs="Times New Roman"/>
          <w:sz w:val="24"/>
          <w:szCs w:val="24"/>
        </w:rPr>
        <w:t xml:space="preserve">Manuscripts are subjected to double-blind peer review by members of the </w:t>
      </w:r>
      <w:r w:rsidRPr="00E642EC">
        <w:rPr>
          <w:rFonts w:ascii="Garamond" w:eastAsia="Times New Roman" w:hAnsi="Garamond" w:cs="Times New Roman"/>
          <w:i/>
          <w:iCs/>
          <w:sz w:val="24"/>
          <w:szCs w:val="24"/>
        </w:rPr>
        <w:t>PSIE</w:t>
      </w:r>
      <w:r w:rsidRPr="00E642EC">
        <w:rPr>
          <w:rFonts w:ascii="Garamond" w:eastAsia="Times New Roman" w:hAnsi="Garamond" w:cs="Times New Roman"/>
          <w:sz w:val="24"/>
          <w:szCs w:val="24"/>
        </w:rPr>
        <w:t xml:space="preserve"> editorial board. To maintain anonymity during the review process, prior to submission authors should remove all self-identification in the manuscript’s text and footnotes. Authors will be notified of review process outco</w:t>
      </w:r>
      <w:r w:rsidR="00147793">
        <w:rPr>
          <w:rFonts w:ascii="Garamond" w:eastAsia="Times New Roman" w:hAnsi="Garamond" w:cs="Times New Roman"/>
          <w:sz w:val="24"/>
          <w:szCs w:val="24"/>
        </w:rPr>
        <w:t>mes on or about February 1, 201</w:t>
      </w:r>
      <w:r w:rsidR="00371E89">
        <w:rPr>
          <w:rFonts w:ascii="Garamond" w:eastAsia="Times New Roman" w:hAnsi="Garamond" w:cs="Times New Roman"/>
          <w:sz w:val="24"/>
          <w:szCs w:val="24"/>
        </w:rPr>
        <w:t>6</w:t>
      </w:r>
      <w:r w:rsidRPr="00E642EC">
        <w:rPr>
          <w:rFonts w:ascii="Garamond" w:eastAsia="Times New Roman" w:hAnsi="Garamond" w:cs="Times New Roman"/>
          <w:sz w:val="24"/>
          <w:szCs w:val="24"/>
        </w:rPr>
        <w:t>, along with specific instructions on required revisions prior to final submission.</w:t>
      </w:r>
    </w:p>
    <w:p w14:paraId="642B77DE"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sz w:val="24"/>
          <w:szCs w:val="24"/>
        </w:rPr>
        <w:t> </w:t>
      </w:r>
    </w:p>
    <w:p w14:paraId="72A25D28"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xml:space="preserve">Format </w:t>
      </w:r>
    </w:p>
    <w:p w14:paraId="59DCBBBE" w14:textId="77777777" w:rsidR="005061C2" w:rsidRPr="00E642EC" w:rsidRDefault="005061C2" w:rsidP="005061C2">
      <w:pPr>
        <w:spacing w:after="0" w:line="240" w:lineRule="auto"/>
        <w:rPr>
          <w:rFonts w:ascii="Times New Roman" w:eastAsia="Times New Roman" w:hAnsi="Times New Roman" w:cs="Times New Roman"/>
          <w:sz w:val="24"/>
          <w:szCs w:val="24"/>
        </w:rPr>
      </w:pPr>
      <w:r w:rsidRPr="00E642EC">
        <w:rPr>
          <w:rFonts w:ascii="Garamond" w:eastAsia="Times New Roman" w:hAnsi="Garamond" w:cs="Times New Roman"/>
          <w:sz w:val="24"/>
          <w:szCs w:val="24"/>
        </w:rPr>
        <w:t xml:space="preserve">In manuscripts submitted for consideration to the journal, footnotes should be numbered in the text in accordance with the </w:t>
      </w:r>
      <w:r w:rsidRPr="00E642EC">
        <w:rPr>
          <w:rFonts w:ascii="Garamond" w:eastAsia="Times New Roman" w:hAnsi="Garamond" w:cs="Times New Roman"/>
          <w:i/>
          <w:iCs/>
          <w:sz w:val="24"/>
          <w:szCs w:val="24"/>
        </w:rPr>
        <w:t>Chicago Manual of Style</w:t>
      </w:r>
      <w:r w:rsidRPr="00E642EC">
        <w:rPr>
          <w:rFonts w:ascii="Garamond" w:eastAsia="Times New Roman" w:hAnsi="Garamond" w:cs="Times New Roman"/>
          <w:sz w:val="24"/>
          <w:szCs w:val="24"/>
        </w:rPr>
        <w:t xml:space="preserve"> using reference/citation style “N.” Manuscripts accepted for publication but not in conformance with Chicago style sheets will be returned to the author for revision. Manuscripts should not exceed 4,500 words, including footnotes. Manuscripts will only be accepted in electronic form, preferably as a Microsoft Word document (.doc or .</w:t>
      </w:r>
      <w:proofErr w:type="spellStart"/>
      <w:r w:rsidRPr="00E642EC">
        <w:rPr>
          <w:rFonts w:ascii="Garamond" w:eastAsia="Times New Roman" w:hAnsi="Garamond" w:cs="Times New Roman"/>
          <w:sz w:val="24"/>
          <w:szCs w:val="24"/>
        </w:rPr>
        <w:t>docx</w:t>
      </w:r>
      <w:proofErr w:type="spellEnd"/>
      <w:r w:rsidRPr="00E642EC">
        <w:rPr>
          <w:rFonts w:ascii="Garamond" w:eastAsia="Times New Roman" w:hAnsi="Garamond" w:cs="Times New Roman"/>
          <w:sz w:val="24"/>
          <w:szCs w:val="24"/>
        </w:rPr>
        <w:t>), but can be sent as a generic rich text file (.rtf).</w:t>
      </w:r>
    </w:p>
    <w:p w14:paraId="041B5DBD"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w:t>
      </w:r>
    </w:p>
    <w:p w14:paraId="28E7DCD9"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xml:space="preserve">Author Responsibilities </w:t>
      </w:r>
    </w:p>
    <w:p w14:paraId="62104BB8" w14:textId="77777777" w:rsidR="005061C2" w:rsidRPr="00E642EC" w:rsidRDefault="005061C2" w:rsidP="005061C2">
      <w:pPr>
        <w:spacing w:after="0" w:line="240" w:lineRule="auto"/>
        <w:rPr>
          <w:rFonts w:ascii="Times New Roman" w:eastAsia="Times New Roman" w:hAnsi="Times New Roman" w:cs="Times New Roman"/>
          <w:sz w:val="24"/>
          <w:szCs w:val="24"/>
        </w:rPr>
      </w:pPr>
      <w:r w:rsidRPr="00E642EC">
        <w:rPr>
          <w:rFonts w:ascii="Garamond" w:eastAsia="Times New Roman" w:hAnsi="Garamond" w:cs="Times New Roman"/>
          <w:sz w:val="24"/>
          <w:szCs w:val="24"/>
        </w:rPr>
        <w:t xml:space="preserve">Articles published in </w:t>
      </w:r>
      <w:r w:rsidRPr="00E642EC">
        <w:rPr>
          <w:rFonts w:ascii="Garamond" w:eastAsia="Times New Roman" w:hAnsi="Garamond" w:cs="Times New Roman"/>
          <w:i/>
          <w:iCs/>
          <w:sz w:val="24"/>
          <w:szCs w:val="24"/>
        </w:rPr>
        <w:t>Philosophical Studies in Education</w:t>
      </w:r>
      <w:r w:rsidRPr="00E642EC">
        <w:rPr>
          <w:rFonts w:ascii="Garamond" w:eastAsia="Times New Roman" w:hAnsi="Garamond" w:cs="Times New Roman"/>
          <w:sz w:val="24"/>
          <w:szCs w:val="24"/>
        </w:rPr>
        <w:t xml:space="preserve"> do not necessarily represent views of editors, editorial assistants, or members of the Society. Authors of articles are solely responsible for ensuring accuracy and thoroughness of citations, verbatim quotes of sources, and references. Authors are solely responsible for ensuring they neither infringe upon another author’s or institution’s copyright nor violate any right of privacy. Copyedits of accepted manuscripts will be sent to authors for final approval. In the event copyedits are not returned by the stated deadline, the Ohio Valley Philosophy of Education Society will publish the paper as is. </w:t>
      </w:r>
    </w:p>
    <w:p w14:paraId="2635B859"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w:t>
      </w:r>
    </w:p>
    <w:p w14:paraId="75EDF463" w14:textId="77777777" w:rsidR="005061C2" w:rsidRPr="00E642EC" w:rsidRDefault="005061C2" w:rsidP="005061C2">
      <w:pPr>
        <w:spacing w:after="0" w:line="240" w:lineRule="auto"/>
        <w:outlineLvl w:val="3"/>
        <w:rPr>
          <w:rFonts w:ascii="Times New Roman" w:eastAsia="Times New Roman" w:hAnsi="Times New Roman" w:cs="Times New Roman"/>
          <w:b/>
          <w:bCs/>
          <w:sz w:val="24"/>
          <w:szCs w:val="24"/>
        </w:rPr>
      </w:pPr>
      <w:r w:rsidRPr="00E642EC">
        <w:rPr>
          <w:rFonts w:ascii="Garamond" w:eastAsia="Times New Roman" w:hAnsi="Garamond" w:cs="Times New Roman"/>
          <w:b/>
          <w:bCs/>
          <w:sz w:val="24"/>
          <w:szCs w:val="24"/>
        </w:rPr>
        <w:t xml:space="preserve">Copyright </w:t>
      </w:r>
    </w:p>
    <w:p w14:paraId="44C573CC" w14:textId="77777777" w:rsidR="005061C2" w:rsidRPr="00147793" w:rsidRDefault="005061C2" w:rsidP="005061C2">
      <w:pPr>
        <w:spacing w:after="0" w:line="240" w:lineRule="auto"/>
        <w:rPr>
          <w:rFonts w:ascii="Garamond" w:eastAsia="Times New Roman" w:hAnsi="Garamond" w:cs="Times New Roman"/>
          <w:sz w:val="24"/>
          <w:szCs w:val="24"/>
        </w:rPr>
      </w:pPr>
      <w:r w:rsidRPr="00E642EC">
        <w:rPr>
          <w:rFonts w:ascii="Garamond" w:eastAsia="Times New Roman" w:hAnsi="Garamond" w:cs="Times New Roman"/>
          <w:sz w:val="24"/>
          <w:szCs w:val="24"/>
        </w:rPr>
        <w:t xml:space="preserve">Authors warrant they are sole owners of the material included in submitted papers, the paper is original work, and the paper has never been published in any form (print or electronic) previously. </w:t>
      </w:r>
      <w:r w:rsidRPr="00E642EC">
        <w:rPr>
          <w:rFonts w:ascii="Garamond" w:eastAsia="Times New Roman" w:hAnsi="Garamond" w:cs="Times New Roman"/>
          <w:sz w:val="24"/>
          <w:szCs w:val="24"/>
        </w:rPr>
        <w:lastRenderedPageBreak/>
        <w:t xml:space="preserve">Authors grant the Ohio Valley Philosophy of Education Society all rights to the paper including rights of copyright. The Ohio Valley Philosophy of Education Society, in turn, agrees to grant permission to authors to republish their manuscripts subject only to the condition that </w:t>
      </w:r>
      <w:r w:rsidRPr="00E642EC">
        <w:rPr>
          <w:rFonts w:ascii="Garamond" w:eastAsia="Times New Roman" w:hAnsi="Garamond" w:cs="Times New Roman"/>
          <w:i/>
          <w:iCs/>
          <w:sz w:val="24"/>
          <w:szCs w:val="24"/>
        </w:rPr>
        <w:t xml:space="preserve">Philosophical Studies </w:t>
      </w:r>
      <w:r w:rsidRPr="00147793">
        <w:rPr>
          <w:rFonts w:ascii="Garamond" w:eastAsia="Times New Roman" w:hAnsi="Garamond" w:cs="Times New Roman"/>
          <w:i/>
          <w:iCs/>
          <w:sz w:val="24"/>
          <w:szCs w:val="24"/>
        </w:rPr>
        <w:t>in Education</w:t>
      </w:r>
      <w:r w:rsidRPr="00147793">
        <w:rPr>
          <w:rFonts w:ascii="Garamond" w:eastAsia="Times New Roman" w:hAnsi="Garamond" w:cs="Times New Roman"/>
          <w:sz w:val="24"/>
          <w:szCs w:val="24"/>
        </w:rPr>
        <w:t xml:space="preserve"> be given proper credit as the original publication source and the Ohio Valley Philosophy of Education Society as the original publisher.</w:t>
      </w:r>
    </w:p>
    <w:p w14:paraId="65F8406F" w14:textId="77777777" w:rsidR="005061C2" w:rsidRPr="00147793" w:rsidRDefault="005061C2" w:rsidP="005061C2">
      <w:pPr>
        <w:spacing w:after="0" w:line="240" w:lineRule="auto"/>
        <w:rPr>
          <w:rFonts w:ascii="Garamond" w:eastAsia="Times New Roman" w:hAnsi="Garamond" w:cs="Times New Roman"/>
          <w:sz w:val="24"/>
          <w:szCs w:val="24"/>
        </w:rPr>
      </w:pPr>
    </w:p>
    <w:p w14:paraId="7FCCCEAB" w14:textId="77777777" w:rsidR="005061C2" w:rsidRPr="00147793" w:rsidRDefault="005061C2" w:rsidP="005061C2">
      <w:pPr>
        <w:spacing w:after="0" w:line="240" w:lineRule="auto"/>
        <w:rPr>
          <w:rFonts w:ascii="Garamond" w:eastAsia="Times New Roman" w:hAnsi="Garamond" w:cs="Times New Roman"/>
          <w:sz w:val="24"/>
          <w:szCs w:val="24"/>
        </w:rPr>
      </w:pPr>
      <w:r w:rsidRPr="00147793">
        <w:rPr>
          <w:rFonts w:ascii="Garamond" w:eastAsia="Times New Roman" w:hAnsi="Garamond" w:cs="Times New Roman"/>
          <w:sz w:val="24"/>
          <w:szCs w:val="24"/>
        </w:rPr>
        <w:t xml:space="preserve">-- </w:t>
      </w:r>
    </w:p>
    <w:p w14:paraId="029177FC" w14:textId="5BE7AD3A" w:rsidR="00371E89" w:rsidRPr="00147793" w:rsidRDefault="00371E89" w:rsidP="005061C2">
      <w:pPr>
        <w:rPr>
          <w:rFonts w:ascii="Garamond" w:eastAsia="Times New Roman" w:hAnsi="Garamond" w:cs="Times New Roman"/>
          <w:sz w:val="24"/>
          <w:szCs w:val="24"/>
        </w:rPr>
      </w:pPr>
      <w:r w:rsidRPr="00371E89">
        <w:rPr>
          <w:rFonts w:ascii="Garamond" w:eastAsia="Times New Roman" w:hAnsi="Garamond" w:cs="Times New Roman"/>
          <w:sz w:val="24"/>
          <w:szCs w:val="24"/>
        </w:rPr>
        <w:t>Andrea M Hyde</w:t>
      </w:r>
      <w:r>
        <w:rPr>
          <w:rFonts w:ascii="Garamond" w:eastAsia="Times New Roman" w:hAnsi="Garamond" w:cs="Times New Roman"/>
          <w:sz w:val="24"/>
          <w:szCs w:val="24"/>
        </w:rPr>
        <w:br/>
      </w:r>
      <w:r w:rsidRPr="00371E89">
        <w:rPr>
          <w:rFonts w:ascii="Garamond" w:eastAsia="Times New Roman" w:hAnsi="Garamond" w:cs="Times New Roman"/>
          <w:sz w:val="24"/>
          <w:szCs w:val="24"/>
        </w:rPr>
        <w:t>Western Illinois University</w:t>
      </w:r>
      <w:r>
        <w:rPr>
          <w:rFonts w:ascii="Garamond" w:eastAsia="Times New Roman" w:hAnsi="Garamond" w:cs="Times New Roman"/>
          <w:sz w:val="24"/>
          <w:szCs w:val="24"/>
        </w:rPr>
        <w:br/>
      </w:r>
      <w:hyperlink r:id="rId6" w:history="1">
        <w:r w:rsidRPr="00C40E23">
          <w:rPr>
            <w:rStyle w:val="Hyperlink"/>
            <w:rFonts w:ascii="Garamond" w:eastAsia="Times New Roman" w:hAnsi="Garamond" w:cs="Times New Roman"/>
            <w:sz w:val="24"/>
            <w:szCs w:val="24"/>
          </w:rPr>
          <w:t>am-hyde@wiu.edu</w:t>
        </w:r>
      </w:hyperlink>
      <w:r>
        <w:rPr>
          <w:rFonts w:ascii="Garamond" w:eastAsia="Times New Roman" w:hAnsi="Garamond" w:cs="Times New Roman"/>
          <w:sz w:val="24"/>
          <w:szCs w:val="24"/>
        </w:rPr>
        <w:br/>
        <w:t>412-726-3268</w:t>
      </w:r>
    </w:p>
    <w:p w14:paraId="62E127BE" w14:textId="77777777" w:rsidR="00147793" w:rsidRPr="00147793" w:rsidRDefault="00147793" w:rsidP="005061C2">
      <w:pPr>
        <w:rPr>
          <w:rFonts w:ascii="Times New Roman" w:eastAsia="Times New Roman" w:hAnsi="Times New Roman" w:cs="Times New Roman"/>
          <w:sz w:val="24"/>
          <w:szCs w:val="24"/>
        </w:rPr>
      </w:pPr>
    </w:p>
    <w:p w14:paraId="72BE7FF5" w14:textId="77777777" w:rsidR="001E3E51" w:rsidRDefault="001E3E51"/>
    <w:sectPr w:rsidR="001E3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C2"/>
    <w:rsid w:val="00147793"/>
    <w:rsid w:val="001E3E51"/>
    <w:rsid w:val="00371E89"/>
    <w:rsid w:val="005061C2"/>
    <w:rsid w:val="00A30542"/>
    <w:rsid w:val="00B11B17"/>
    <w:rsid w:val="00F7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81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C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C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m-hyde@wiu.edu" TargetMode="External"/><Relationship Id="rId5" Type="http://schemas.openxmlformats.org/officeDocument/2006/relationships/hyperlink" Target="mailto:am-hyde@w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Stitzlein</dc:creator>
  <cp:lastModifiedBy>Jessica Vivirito</cp:lastModifiedBy>
  <cp:revision>2</cp:revision>
  <dcterms:created xsi:type="dcterms:W3CDTF">2015-10-13T20:33:00Z</dcterms:created>
  <dcterms:modified xsi:type="dcterms:W3CDTF">2015-10-13T20:33:00Z</dcterms:modified>
</cp:coreProperties>
</file>